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BED65" w14:textId="31EBD976" w:rsidR="00C5275B" w:rsidRDefault="00C5275B">
      <w:r>
        <w:t>Understanding Occupational Therapy – YouTube video link</w:t>
      </w:r>
    </w:p>
    <w:p w14:paraId="346D4A77" w14:textId="77777777" w:rsidR="00C5275B" w:rsidRDefault="00C5275B"/>
    <w:p w14:paraId="0EA69EFF" w14:textId="40587C80" w:rsidR="00C5275B" w:rsidRDefault="00C5275B">
      <w:hyperlink r:id="rId4" w:history="1">
        <w:r w:rsidRPr="0096747C">
          <w:rPr>
            <w:rStyle w:val="Hyperlink"/>
          </w:rPr>
          <w:t>https://www.youtube.com/watch?v=3e0_KrfofD4&amp;list=PLFKGx37GKbyiOkC0poe6IoV_nW7UtTVcz</w:t>
        </w:r>
      </w:hyperlink>
      <w:r>
        <w:t xml:space="preserve"> </w:t>
      </w:r>
    </w:p>
    <w:p w14:paraId="09200546" w14:textId="77777777" w:rsidR="00C5275B" w:rsidRDefault="00C5275B"/>
    <w:p w14:paraId="6B210381" w14:textId="02418FC0" w:rsidR="00C5275B" w:rsidRDefault="00C5275B">
      <w:r>
        <w:t>Cardiff and Vale UHB Occupational Therapy</w:t>
      </w:r>
    </w:p>
    <w:sectPr w:rsidR="00C52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5B"/>
    <w:rsid w:val="00C5275B"/>
    <w:rsid w:val="00E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F0E44"/>
  <w15:chartTrackingRefBased/>
  <w15:docId w15:val="{9EB93521-C340-4D06-A900-5DF1F3F22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27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7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7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27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27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27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27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27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27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7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7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7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7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7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7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7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7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7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27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27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27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27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27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27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27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27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27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7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27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27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7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3e0_KrfofD4&amp;list=PLFKGx37GKbyiOkC0poe6IoV_nW7UtTV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Jones (Birchgrove Primary School)</dc:creator>
  <cp:keywords/>
  <dc:description/>
  <cp:lastModifiedBy>L Jones (Birchgrove Primary School)</cp:lastModifiedBy>
  <cp:revision>1</cp:revision>
  <dcterms:created xsi:type="dcterms:W3CDTF">2026-01-12T11:10:00Z</dcterms:created>
  <dcterms:modified xsi:type="dcterms:W3CDTF">2026-01-12T11:11:00Z</dcterms:modified>
</cp:coreProperties>
</file>